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75" w:rsidRPr="00314A1A" w:rsidRDefault="00687475" w:rsidP="00687475">
      <w:pPr>
        <w:suppressAutoHyphens/>
        <w:rPr>
          <w:rFonts w:eastAsia="MS Mincho"/>
          <w:noProof/>
          <w:kern w:val="1"/>
          <w:sz w:val="20"/>
          <w:szCs w:val="20"/>
        </w:rPr>
      </w:pPr>
      <w:r w:rsidRPr="00314A1A">
        <w:rPr>
          <w:rFonts w:eastAsia="MS Mincho"/>
          <w:noProof/>
          <w:kern w:val="1"/>
          <w:sz w:val="20"/>
          <w:szCs w:val="20"/>
        </w:rPr>
        <w:drawing>
          <wp:inline distT="0" distB="0" distL="0" distR="0" wp14:anchorId="519F7FA0" wp14:editId="6EF00FD6">
            <wp:extent cx="1835150" cy="838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75" w:rsidRPr="00314A1A" w:rsidRDefault="00687475" w:rsidP="00687475">
      <w:pPr>
        <w:suppressAutoHyphens/>
        <w:jc w:val="center"/>
        <w:rPr>
          <w:rFonts w:eastAsia="MS Mincho"/>
          <w:b/>
          <w:kern w:val="1"/>
          <w:sz w:val="28"/>
          <w:szCs w:val="28"/>
        </w:rPr>
      </w:pPr>
      <w:r w:rsidRPr="00314A1A">
        <w:rPr>
          <w:rFonts w:eastAsia="MS Mincho"/>
          <w:b/>
          <w:kern w:val="1"/>
          <w:sz w:val="28"/>
          <w:szCs w:val="28"/>
        </w:rPr>
        <w:t>Potvrzení o úrovni dosaženého zahraničního vzdělání</w:t>
      </w:r>
    </w:p>
    <w:p w:rsidR="00687475" w:rsidRPr="00314A1A" w:rsidRDefault="00687475" w:rsidP="00687475">
      <w:pPr>
        <w:suppressAutoHyphens/>
        <w:jc w:val="center"/>
        <w:rPr>
          <w:rFonts w:eastAsia="MS Mincho"/>
          <w:b/>
          <w:kern w:val="1"/>
          <w:sz w:val="28"/>
          <w:szCs w:val="28"/>
        </w:rPr>
      </w:pPr>
      <w:bookmarkStart w:id="0" w:name="_GoBack"/>
      <w:r w:rsidRPr="00314A1A">
        <w:rPr>
          <w:rFonts w:eastAsia="MS Mincho"/>
          <w:b/>
          <w:kern w:val="1"/>
          <w:sz w:val="28"/>
          <w:szCs w:val="28"/>
          <w:lang w:val="en"/>
        </w:rPr>
        <w:t>Confirmation of the level of foreign education attained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10"/>
        <w:gridCol w:w="1510"/>
        <w:gridCol w:w="3020"/>
      </w:tblGrid>
      <w:tr w:rsidR="00687475" w:rsidRPr="00314A1A" w:rsidTr="00BC217D">
        <w:trPr>
          <w:trHeight w:val="1960"/>
        </w:trPr>
        <w:tc>
          <w:tcPr>
            <w:tcW w:w="9060" w:type="dxa"/>
            <w:gridSpan w:val="4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Škola / univerzita / ministerstvo / zastupitelský úřad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</w:pP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School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/ university / ministry /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representative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office</w:t>
            </w:r>
            <w:proofErr w:type="spellEnd"/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Působící ve státě/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operating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in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the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state</w:t>
            </w:r>
            <w:proofErr w:type="spellEnd"/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</w:tc>
      </w:tr>
      <w:tr w:rsidR="00687475" w:rsidRPr="00314A1A" w:rsidTr="00BC217D">
        <w:trPr>
          <w:trHeight w:val="560"/>
        </w:trPr>
        <w:tc>
          <w:tcPr>
            <w:tcW w:w="9060" w:type="dxa"/>
            <w:gridSpan w:val="4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potvrzuje, že dosažené vzdělání, potvrzené dokumentem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certifies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that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the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reached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education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certified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by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the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document</w:t>
            </w:r>
            <w:proofErr w:type="spellEnd"/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</w:p>
        </w:tc>
      </w:tr>
      <w:tr w:rsidR="00687475" w:rsidRPr="00314A1A" w:rsidTr="00BC217D">
        <w:trPr>
          <w:trHeight w:val="560"/>
        </w:trPr>
        <w:tc>
          <w:tcPr>
            <w:tcW w:w="9060" w:type="dxa"/>
            <w:gridSpan w:val="4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opravňuje /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allows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příjmení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  <w:t>,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jméno 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surname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name</w:t>
            </w:r>
            <w:proofErr w:type="spellEnd"/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datum narození /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birth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date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trvalé bydliště / permanent residence 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</w:tc>
      </w:tr>
      <w:tr w:rsidR="00687475" w:rsidRPr="00314A1A" w:rsidTr="00BC217D">
        <w:trPr>
          <w:trHeight w:val="309"/>
        </w:trPr>
        <w:tc>
          <w:tcPr>
            <w:tcW w:w="9060" w:type="dxa"/>
            <w:gridSpan w:val="4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ucházet se o přijetí ke studiu v /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apply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for a study in </w:t>
            </w:r>
          </w:p>
        </w:tc>
      </w:tr>
      <w:tr w:rsidR="00687475" w:rsidRPr="00314A1A" w:rsidTr="00BC217D">
        <w:trPr>
          <w:trHeight w:val="560"/>
        </w:trPr>
        <w:tc>
          <w:tcPr>
            <w:tcW w:w="3020" w:type="dxa"/>
            <w:shd w:val="clear" w:color="auto" w:fill="auto"/>
            <w:vAlign w:val="bottom"/>
          </w:tcPr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bCs/>
                <w:kern w:val="1"/>
                <w:sz w:val="32"/>
                <w:szCs w:val="28"/>
              </w:rPr>
              <w:sym w:font="Wingdings" w:char="F0A8"/>
            </w:r>
            <w:r w:rsidRPr="00314A1A">
              <w:rPr>
                <w:rFonts w:eastAsia="MS Mincho"/>
                <w:b/>
                <w:bCs/>
                <w:kern w:val="1"/>
                <w:sz w:val="32"/>
                <w:szCs w:val="28"/>
              </w:rPr>
              <w:t xml:space="preserve"> </w:t>
            </w: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bakalářském studijním programu/</w:t>
            </w:r>
          </w:p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bachelor study program</w:t>
            </w:r>
          </w:p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bCs/>
                <w:kern w:val="1"/>
                <w:sz w:val="32"/>
                <w:szCs w:val="28"/>
              </w:rPr>
              <w:sym w:font="Wingdings" w:char="F0A8"/>
            </w:r>
            <w:r w:rsidRPr="00314A1A">
              <w:rPr>
                <w:rFonts w:eastAsia="MS Mincho"/>
                <w:b/>
                <w:bCs/>
                <w:kern w:val="1"/>
                <w:sz w:val="32"/>
                <w:szCs w:val="28"/>
              </w:rPr>
              <w:t xml:space="preserve"> </w:t>
            </w: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navazujícím magisterském studijním programu/</w:t>
            </w:r>
          </w:p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master study program</w:t>
            </w:r>
          </w:p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bCs/>
                <w:kern w:val="1"/>
                <w:sz w:val="32"/>
                <w:szCs w:val="28"/>
              </w:rPr>
              <w:sym w:font="Wingdings" w:char="F0A8"/>
            </w:r>
            <w:r w:rsidRPr="00314A1A">
              <w:rPr>
                <w:rFonts w:eastAsia="MS Mincho"/>
                <w:b/>
                <w:bCs/>
                <w:kern w:val="1"/>
                <w:sz w:val="32"/>
                <w:szCs w:val="28"/>
              </w:rPr>
              <w:t xml:space="preserve"> </w:t>
            </w: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doktorském studijním programu/</w:t>
            </w:r>
          </w:p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doctoral study program</w:t>
            </w:r>
          </w:p>
          <w:p w:rsidR="00687475" w:rsidRPr="00314A1A" w:rsidRDefault="00687475" w:rsidP="00BC217D">
            <w:pPr>
              <w:suppressAutoHyphens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</w:p>
        </w:tc>
      </w:tr>
      <w:tr w:rsidR="00687475" w:rsidRPr="00314A1A" w:rsidTr="00BC217D">
        <w:trPr>
          <w:trHeight w:val="560"/>
        </w:trPr>
        <w:tc>
          <w:tcPr>
            <w:tcW w:w="9060" w:type="dxa"/>
            <w:gridSpan w:val="4"/>
            <w:shd w:val="clear" w:color="auto" w:fill="auto"/>
          </w:tcPr>
          <w:p w:rsidR="00687475" w:rsidRPr="00314A1A" w:rsidRDefault="00687475" w:rsidP="00BC217D">
            <w:pPr>
              <w:suppressAutoHyphens/>
              <w:spacing w:after="120"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v zemi původu zahraničního vzdělání/</w:t>
            </w:r>
            <w:r w:rsidRPr="00314A1A">
              <w:rPr>
                <w:rFonts w:eastAsia="MS Mincho"/>
                <w:b/>
                <w:kern w:val="1"/>
                <w:sz w:val="20"/>
                <w:szCs w:val="20"/>
                <w:lang w:val="en"/>
              </w:rPr>
              <w:t>in the country of origin of the foreign education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ru-RU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</w:tc>
      </w:tr>
      <w:tr w:rsidR="00687475" w:rsidRPr="00314A1A" w:rsidTr="00BC217D">
        <w:trPr>
          <w:trHeight w:val="352"/>
        </w:trPr>
        <w:tc>
          <w:tcPr>
            <w:tcW w:w="9060" w:type="dxa"/>
            <w:gridSpan w:val="4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Potvrzení je vydáno 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u w:val="single"/>
              </w:rPr>
              <w:t>(kým)</w:t>
            </w: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/ The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certificate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is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>issued</w:t>
            </w:r>
            <w:proofErr w:type="spellEnd"/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by 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(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whom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)</w:t>
            </w:r>
            <w:r w:rsidRPr="00314A1A">
              <w:rPr>
                <w:rFonts w:eastAsia="MS Mincho"/>
                <w:b/>
                <w:kern w:val="1"/>
                <w:sz w:val="20"/>
                <w:szCs w:val="20"/>
              </w:rPr>
              <w:t xml:space="preserve"> </w:t>
            </w:r>
          </w:p>
        </w:tc>
      </w:tr>
      <w:tr w:rsidR="00687475" w:rsidRPr="00314A1A" w:rsidTr="00BC217D">
        <w:trPr>
          <w:trHeight w:val="866"/>
        </w:trPr>
        <w:tc>
          <w:tcPr>
            <w:tcW w:w="4530" w:type="dxa"/>
            <w:gridSpan w:val="2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příjmení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  <w:t>,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jméno 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surname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name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 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/>
                <w:kern w:val="1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</w:pP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 xml:space="preserve">pozice </w:t>
            </w:r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  <w:t>position</w:t>
            </w:r>
            <w:proofErr w:type="spellEnd"/>
            <w:r w:rsidRPr="00314A1A">
              <w:rPr>
                <w:rFonts w:eastAsia="MS Mincho"/>
                <w:bCs/>
                <w:i/>
                <w:iCs/>
                <w:kern w:val="1"/>
                <w:sz w:val="20"/>
                <w:szCs w:val="20"/>
                <w:lang w:val="en-US"/>
              </w:rPr>
              <w:t xml:space="preserve"> 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kern w:val="1"/>
                <w:sz w:val="20"/>
                <w:szCs w:val="20"/>
                <w:lang w:val="en-US"/>
              </w:rPr>
            </w:pPr>
          </w:p>
        </w:tc>
      </w:tr>
      <w:tr w:rsidR="00687475" w:rsidRPr="00314A1A" w:rsidTr="00BC217D">
        <w:trPr>
          <w:trHeight w:val="866"/>
        </w:trPr>
        <w:tc>
          <w:tcPr>
            <w:tcW w:w="4530" w:type="dxa"/>
            <w:gridSpan w:val="2"/>
            <w:shd w:val="clear" w:color="auto" w:fill="auto"/>
          </w:tcPr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kern w:val="1"/>
                <w:sz w:val="20"/>
                <w:szCs w:val="20"/>
              </w:rPr>
              <w:t xml:space="preserve">  ………………………….</w:t>
            </w:r>
          </w:p>
          <w:p w:rsidR="00687475" w:rsidRPr="00314A1A" w:rsidRDefault="00687475" w:rsidP="00BC217D">
            <w:pPr>
              <w:suppressAutoHyphens/>
              <w:jc w:val="both"/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 xml:space="preserve">                                   datum / </w:t>
            </w:r>
            <w:proofErr w:type="spellStart"/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530" w:type="dxa"/>
            <w:gridSpan w:val="2"/>
            <w:vMerge w:val="restart"/>
            <w:shd w:val="clear" w:color="auto" w:fill="auto"/>
          </w:tcPr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rPr>
                <w:rFonts w:eastAsia="MS Mincho"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kern w:val="1"/>
                <w:sz w:val="20"/>
                <w:szCs w:val="20"/>
              </w:rPr>
              <w:t xml:space="preserve">                  </w:t>
            </w:r>
          </w:p>
          <w:p w:rsidR="00687475" w:rsidRPr="00314A1A" w:rsidRDefault="00687475" w:rsidP="00BC217D">
            <w:pPr>
              <w:suppressAutoHyphens/>
              <w:contextualSpacing/>
              <w:rPr>
                <w:rFonts w:eastAsia="MS Mincho"/>
                <w:kern w:val="1"/>
                <w:sz w:val="20"/>
                <w:szCs w:val="20"/>
              </w:rPr>
            </w:pPr>
          </w:p>
          <w:p w:rsidR="00687475" w:rsidRPr="00314A1A" w:rsidRDefault="00687475" w:rsidP="00BC217D">
            <w:pPr>
              <w:suppressAutoHyphens/>
              <w:contextualSpacing/>
              <w:rPr>
                <w:rFonts w:eastAsia="MS Mincho"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kern w:val="1"/>
                <w:sz w:val="20"/>
                <w:szCs w:val="20"/>
              </w:rPr>
              <w:t xml:space="preserve">                        …………………………</w:t>
            </w: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bCs/>
                <w:i/>
                <w:iCs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 xml:space="preserve">razítko / </w:t>
            </w:r>
            <w:proofErr w:type="spellStart"/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>stamp</w:t>
            </w:r>
            <w:proofErr w:type="spellEnd"/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 xml:space="preserve"> </w:t>
            </w:r>
          </w:p>
        </w:tc>
      </w:tr>
      <w:tr w:rsidR="00687475" w:rsidRPr="00314A1A" w:rsidTr="00BC217D">
        <w:trPr>
          <w:trHeight w:val="1839"/>
        </w:trPr>
        <w:tc>
          <w:tcPr>
            <w:tcW w:w="4530" w:type="dxa"/>
            <w:gridSpan w:val="2"/>
            <w:shd w:val="clear" w:color="auto" w:fill="auto"/>
            <w:vAlign w:val="bottom"/>
          </w:tcPr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kern w:val="1"/>
                <w:sz w:val="20"/>
                <w:szCs w:val="20"/>
              </w:rPr>
            </w:pPr>
            <w:r w:rsidRPr="00314A1A">
              <w:rPr>
                <w:rFonts w:eastAsia="MS Mincho"/>
                <w:kern w:val="1"/>
                <w:sz w:val="20"/>
                <w:szCs w:val="20"/>
              </w:rPr>
              <w:t>………………………….</w:t>
            </w:r>
          </w:p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b/>
                <w:bCs/>
                <w:kern w:val="1"/>
                <w:sz w:val="20"/>
                <w:szCs w:val="20"/>
                <w:lang w:val="ru-RU"/>
              </w:rPr>
            </w:pPr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 xml:space="preserve">podpis / </w:t>
            </w:r>
            <w:proofErr w:type="spellStart"/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>signature</w:t>
            </w:r>
            <w:proofErr w:type="spellEnd"/>
            <w:r w:rsidRPr="00314A1A">
              <w:rPr>
                <w:rFonts w:eastAsia="MS Mincho"/>
                <w:b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vMerge/>
            <w:shd w:val="clear" w:color="auto" w:fill="auto"/>
            <w:vAlign w:val="bottom"/>
          </w:tcPr>
          <w:p w:rsidR="00687475" w:rsidRPr="00314A1A" w:rsidRDefault="00687475" w:rsidP="00BC217D">
            <w:pPr>
              <w:suppressAutoHyphens/>
              <w:contextualSpacing/>
              <w:jc w:val="center"/>
              <w:rPr>
                <w:rFonts w:eastAsia="MS Mincho"/>
                <w:b/>
                <w:bCs/>
                <w:kern w:val="1"/>
                <w:sz w:val="20"/>
                <w:szCs w:val="20"/>
                <w:lang w:val="ru-RU"/>
              </w:rPr>
            </w:pPr>
          </w:p>
        </w:tc>
      </w:tr>
    </w:tbl>
    <w:p w:rsidR="008A39D4" w:rsidRDefault="008A39D4"/>
    <w:sectPr w:rsidR="008A39D4" w:rsidSect="00604BF1">
      <w:headerReference w:type="default" r:id="rId5"/>
      <w:footerReference w:type="default" r:id="rId6"/>
      <w:pgSz w:w="11906" w:h="16838"/>
      <w:pgMar w:top="1418" w:right="1418" w:bottom="851" w:left="1418" w:header="708" w:footer="709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B2" w:rsidRDefault="00771F2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B2" w:rsidRDefault="00771F25">
    <w:pPr>
      <w:pStyle w:val="Zhlav"/>
    </w:pPr>
    <w:r w:rsidRPr="003A03BA">
      <w:t>Příloha č. 1</w:t>
    </w:r>
  </w:p>
  <w:p w:rsidR="00056EB2" w:rsidRPr="003A03BA" w:rsidRDefault="00771F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75"/>
    <w:rsid w:val="002504DC"/>
    <w:rsid w:val="00687475"/>
    <w:rsid w:val="00771F25"/>
    <w:rsid w:val="008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818D-16C5-4A7F-99A6-4746C11A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874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874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87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74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jtluchor</dc:creator>
  <cp:keywords/>
  <dc:description/>
  <cp:lastModifiedBy>jtluchor</cp:lastModifiedBy>
  <cp:revision>2</cp:revision>
  <dcterms:created xsi:type="dcterms:W3CDTF">2023-07-31T12:03:00Z</dcterms:created>
  <dcterms:modified xsi:type="dcterms:W3CDTF">2023-07-31T12:03:00Z</dcterms:modified>
</cp:coreProperties>
</file>